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F0" w:rsidRPr="001F16F0" w:rsidRDefault="001F16F0" w:rsidP="001F16F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6F0">
        <w:rPr>
          <w:rFonts w:ascii="Times New Roman" w:hAnsi="Times New Roman" w:cs="Times New Roman"/>
          <w:b/>
          <w:sz w:val="24"/>
          <w:szCs w:val="24"/>
        </w:rPr>
        <w:t>ТИПОВОЙ ДОГОВОР</w:t>
      </w:r>
      <w:r>
        <w:rPr>
          <w:rFonts w:ascii="Times New Roman" w:hAnsi="Times New Roman" w:cs="Times New Roman"/>
          <w:b/>
          <w:sz w:val="24"/>
          <w:szCs w:val="24"/>
        </w:rPr>
        <w:t xml:space="preserve"> № _________</w:t>
      </w:r>
    </w:p>
    <w:p w:rsidR="001F16F0" w:rsidRPr="001F16F0" w:rsidRDefault="001F16F0" w:rsidP="001F16F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6F0">
        <w:rPr>
          <w:rFonts w:ascii="Times New Roman" w:hAnsi="Times New Roman" w:cs="Times New Roman"/>
          <w:b/>
          <w:sz w:val="24"/>
          <w:szCs w:val="24"/>
        </w:rPr>
        <w:t>подключения (технологического присоединения)</w:t>
      </w:r>
    </w:p>
    <w:p w:rsidR="001F16F0" w:rsidRPr="001F16F0" w:rsidRDefault="001F16F0" w:rsidP="001F16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16F0">
        <w:rPr>
          <w:rFonts w:ascii="Times New Roman" w:hAnsi="Times New Roman" w:cs="Times New Roman"/>
          <w:b/>
          <w:sz w:val="24"/>
          <w:szCs w:val="24"/>
        </w:rPr>
        <w:t>к централизованной системе теплоснабжения</w:t>
      </w:r>
    </w:p>
    <w:p w:rsidR="001F16F0" w:rsidRDefault="001F16F0" w:rsidP="001F16F0">
      <w:pPr>
        <w:pStyle w:val="ConsPlusNonformat"/>
        <w:jc w:val="both"/>
      </w:pPr>
    </w:p>
    <w:p w:rsidR="001F16F0" w:rsidRDefault="001F16F0" w:rsidP="001F16F0">
      <w:pPr>
        <w:pStyle w:val="ConsPlusNonformat"/>
        <w:jc w:val="both"/>
      </w:pPr>
      <w:r>
        <w:t xml:space="preserve">___________________________                       "___" ___________ </w:t>
      </w:r>
      <w:r w:rsidRPr="001F16F0">
        <w:rPr>
          <w:rFonts w:ascii="Times New Roman" w:hAnsi="Times New Roman" w:cs="Times New Roman"/>
        </w:rPr>
        <w:t>20__ г.</w:t>
      </w:r>
    </w:p>
    <w:p w:rsidR="001F16F0" w:rsidRPr="001F16F0" w:rsidRDefault="001F16F0" w:rsidP="001F16F0">
      <w:pPr>
        <w:pStyle w:val="ConsPlusNonformat"/>
        <w:jc w:val="both"/>
        <w:rPr>
          <w:rFonts w:ascii="Times New Roman" w:hAnsi="Times New Roman" w:cs="Times New Roman"/>
        </w:rPr>
      </w:pPr>
      <w:r w:rsidRPr="001F16F0">
        <w:rPr>
          <w:rFonts w:ascii="Times New Roman" w:hAnsi="Times New Roman" w:cs="Times New Roman"/>
        </w:rPr>
        <w:t>(место заключения договора)</w:t>
      </w:r>
    </w:p>
    <w:p w:rsidR="001F16F0" w:rsidRDefault="001F16F0" w:rsidP="001F16F0">
      <w:pPr>
        <w:pStyle w:val="ConsPlusNonformat"/>
        <w:jc w:val="both"/>
      </w:pPr>
    </w:p>
    <w:p w:rsidR="001F16F0" w:rsidRPr="0000138C" w:rsidRDefault="001F16F0" w:rsidP="001F16F0">
      <w:pPr>
        <w:pStyle w:val="ConsPlusNonformat"/>
        <w:jc w:val="both"/>
        <w:rPr>
          <w:rFonts w:ascii="Times New Roman" w:hAnsi="Times New Roman" w:cs="Times New Roman"/>
        </w:rPr>
      </w:pPr>
      <w:r>
        <w:t>__________________________________________________________________</w:t>
      </w:r>
      <w:r w:rsidR="0000138C">
        <w:rPr>
          <w:u w:val="single"/>
        </w:rPr>
        <w:t xml:space="preserve"> </w:t>
      </w:r>
      <w:r w:rsidR="0000138C">
        <w:t>________</w:t>
      </w:r>
      <w:r w:rsidR="0000138C">
        <w:rPr>
          <w:rFonts w:ascii="Times New Roman" w:hAnsi="Times New Roman" w:cs="Times New Roman"/>
        </w:rPr>
        <w:t>,</w:t>
      </w:r>
    </w:p>
    <w:p w:rsidR="001F16F0" w:rsidRDefault="001F16F0" w:rsidP="001F16F0">
      <w:pPr>
        <w:pStyle w:val="ConsPlusNonformat"/>
        <w:jc w:val="both"/>
      </w:pPr>
      <w:r>
        <w:t xml:space="preserve">                        (</w:t>
      </w:r>
      <w:r w:rsidRPr="001F16F0">
        <w:rPr>
          <w:rFonts w:ascii="Times New Roman" w:hAnsi="Times New Roman" w:cs="Times New Roman"/>
        </w:rPr>
        <w:t>наименование организации</w:t>
      </w:r>
      <w:r>
        <w:t>)</w:t>
      </w:r>
    </w:p>
    <w:p w:rsidR="001F16F0" w:rsidRPr="001F16F0" w:rsidRDefault="001F16F0" w:rsidP="001F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6F0">
        <w:rPr>
          <w:rFonts w:ascii="Times New Roman" w:hAnsi="Times New Roman" w:cs="Times New Roman"/>
          <w:sz w:val="24"/>
          <w:szCs w:val="24"/>
        </w:rPr>
        <w:t>именуемое</w:t>
      </w:r>
      <w:proofErr w:type="gramEnd"/>
      <w:r w:rsidRPr="001F16F0">
        <w:rPr>
          <w:rFonts w:ascii="Times New Roman" w:hAnsi="Times New Roman" w:cs="Times New Roman"/>
          <w:sz w:val="24"/>
          <w:szCs w:val="24"/>
        </w:rPr>
        <w:t xml:space="preserve">    в    дальнейшем   "теплоснабжающая    организация",   в   лице</w:t>
      </w:r>
    </w:p>
    <w:p w:rsidR="001F16F0" w:rsidRDefault="001F16F0" w:rsidP="001F16F0">
      <w:pPr>
        <w:pStyle w:val="ConsPlusNonformat"/>
        <w:jc w:val="both"/>
      </w:pPr>
      <w:r>
        <w:t>_____________________________________________________________________</w:t>
      </w:r>
      <w:r w:rsidR="0000138C">
        <w:rPr>
          <w:u w:val="single"/>
        </w:rPr>
        <w:t xml:space="preserve"> </w:t>
      </w:r>
      <w:r w:rsidR="0000138C">
        <w:t>_____</w:t>
      </w:r>
      <w:r w:rsidR="0000138C">
        <w:rPr>
          <w:rFonts w:ascii="Times New Roman" w:hAnsi="Times New Roman" w:cs="Times New Roman"/>
        </w:rPr>
        <w:t>,</w:t>
      </w:r>
    </w:p>
    <w:p w:rsidR="001F16F0" w:rsidRPr="001F16F0" w:rsidRDefault="001F16F0" w:rsidP="001F16F0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</w:t>
      </w:r>
      <w:r w:rsidRPr="001F16F0">
        <w:rPr>
          <w:rFonts w:ascii="Times New Roman" w:hAnsi="Times New Roman" w:cs="Times New Roman"/>
        </w:rPr>
        <w:t>(должность, фамилия, имя, отчество)</w:t>
      </w:r>
    </w:p>
    <w:p w:rsidR="001F16F0" w:rsidRDefault="001F16F0" w:rsidP="001F16F0">
      <w:pPr>
        <w:pStyle w:val="ConsPlusNonformat"/>
        <w:jc w:val="both"/>
      </w:pPr>
      <w:proofErr w:type="gramStart"/>
      <w:r w:rsidRPr="001F16F0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1F16F0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>
        <w:t xml:space="preserve"> __________________________________________</w:t>
      </w:r>
      <w:r w:rsidR="0000138C">
        <w:rPr>
          <w:u w:val="single"/>
        </w:rPr>
        <w:t xml:space="preserve"> </w:t>
      </w:r>
      <w:r>
        <w:t>______</w:t>
      </w:r>
      <w:r w:rsidR="0000138C">
        <w:rPr>
          <w:rFonts w:ascii="Times New Roman" w:hAnsi="Times New Roman" w:cs="Times New Roman"/>
        </w:rPr>
        <w:t>,</w:t>
      </w:r>
    </w:p>
    <w:p w:rsidR="001F16F0" w:rsidRPr="001F16F0" w:rsidRDefault="001F16F0" w:rsidP="001F16F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proofErr w:type="gramStart"/>
      <w:r w:rsidRPr="001F16F0">
        <w:rPr>
          <w:rFonts w:ascii="Times New Roman" w:hAnsi="Times New Roman" w:cs="Times New Roman"/>
        </w:rPr>
        <w:t>(положение, устав, доверенность - указать</w:t>
      </w:r>
      <w:proofErr w:type="gramEnd"/>
    </w:p>
    <w:p w:rsidR="001F16F0" w:rsidRPr="001F16F0" w:rsidRDefault="001F16F0" w:rsidP="001F16F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proofErr w:type="gramStart"/>
      <w:r w:rsidRPr="001F16F0">
        <w:rPr>
          <w:rFonts w:ascii="Times New Roman" w:hAnsi="Times New Roman" w:cs="Times New Roman"/>
        </w:rPr>
        <w:t>нужное</w:t>
      </w:r>
      <w:proofErr w:type="gramEnd"/>
      <w:r w:rsidRPr="001F16F0">
        <w:rPr>
          <w:rFonts w:ascii="Times New Roman" w:hAnsi="Times New Roman" w:cs="Times New Roman"/>
        </w:rPr>
        <w:t>, реквизиты документа)</w:t>
      </w:r>
    </w:p>
    <w:p w:rsidR="001F16F0" w:rsidRDefault="001F16F0" w:rsidP="001F16F0">
      <w:pPr>
        <w:pStyle w:val="ConsPlusNonformat"/>
        <w:jc w:val="both"/>
      </w:pPr>
      <w:r w:rsidRPr="001F16F0">
        <w:rPr>
          <w:rFonts w:ascii="Times New Roman" w:hAnsi="Times New Roman" w:cs="Times New Roman"/>
          <w:sz w:val="24"/>
          <w:szCs w:val="24"/>
        </w:rPr>
        <w:t>с одной стороны, и</w:t>
      </w:r>
      <w:r>
        <w:t xml:space="preserve"> ________________________________________________</w:t>
      </w:r>
      <w:r w:rsidR="0000138C">
        <w:rPr>
          <w:u w:val="single"/>
        </w:rPr>
        <w:t xml:space="preserve">  </w:t>
      </w:r>
      <w:r>
        <w:t>_______</w:t>
      </w:r>
      <w:r w:rsidR="0000138C">
        <w:rPr>
          <w:rFonts w:ascii="Times New Roman" w:hAnsi="Times New Roman" w:cs="Times New Roman"/>
        </w:rPr>
        <w:t>,</w:t>
      </w:r>
    </w:p>
    <w:p w:rsidR="001F16F0" w:rsidRDefault="001F16F0" w:rsidP="001F16F0">
      <w:pPr>
        <w:pStyle w:val="ConsPlusNonformat"/>
        <w:jc w:val="both"/>
      </w:pPr>
      <w:r>
        <w:t xml:space="preserve">                                  (наименование заявителя)</w:t>
      </w:r>
    </w:p>
    <w:p w:rsidR="001F16F0" w:rsidRDefault="001F16F0" w:rsidP="001F16F0">
      <w:pPr>
        <w:pStyle w:val="ConsPlusNonformat"/>
        <w:jc w:val="both"/>
      </w:pPr>
      <w:r w:rsidRPr="001F16F0">
        <w:rPr>
          <w:rFonts w:ascii="Times New Roman" w:hAnsi="Times New Roman" w:cs="Times New Roman"/>
          <w:sz w:val="24"/>
          <w:szCs w:val="24"/>
        </w:rPr>
        <w:t>именуемое в дальнейшем "заявитель", в лице</w:t>
      </w:r>
      <w:r>
        <w:t xml:space="preserve"> ______________________________</w:t>
      </w:r>
      <w:r w:rsidR="0000138C">
        <w:rPr>
          <w:u w:val="single"/>
        </w:rPr>
        <w:t xml:space="preserve">    </w:t>
      </w:r>
      <w:r>
        <w:t>_</w:t>
      </w:r>
      <w:r w:rsidR="0000138C">
        <w:rPr>
          <w:rFonts w:ascii="Times New Roman" w:hAnsi="Times New Roman" w:cs="Times New Roman"/>
        </w:rPr>
        <w:t>,</w:t>
      </w:r>
    </w:p>
    <w:p w:rsidR="001F16F0" w:rsidRPr="001F16F0" w:rsidRDefault="001F16F0" w:rsidP="001F16F0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 </w:t>
      </w:r>
      <w:proofErr w:type="gramStart"/>
      <w:r w:rsidRPr="001F16F0">
        <w:rPr>
          <w:rFonts w:ascii="Times New Roman" w:hAnsi="Times New Roman" w:cs="Times New Roman"/>
        </w:rPr>
        <w:t>(наименование должности,</w:t>
      </w:r>
      <w:r w:rsidR="0000138C">
        <w:rPr>
          <w:rFonts w:ascii="Times New Roman" w:hAnsi="Times New Roman" w:cs="Times New Roman"/>
        </w:rPr>
        <w:t xml:space="preserve"> </w:t>
      </w:r>
      <w:proofErr w:type="gramEnd"/>
    </w:p>
    <w:p w:rsidR="001F16F0" w:rsidRPr="001F16F0" w:rsidRDefault="001F16F0" w:rsidP="001F16F0">
      <w:pPr>
        <w:pStyle w:val="ConsPlusNonformat"/>
        <w:jc w:val="both"/>
        <w:rPr>
          <w:rFonts w:ascii="Times New Roman" w:hAnsi="Times New Roman" w:cs="Times New Roman"/>
        </w:rPr>
      </w:pPr>
      <w:r w:rsidRPr="001F16F0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1F16F0">
        <w:rPr>
          <w:rFonts w:ascii="Times New Roman" w:hAnsi="Times New Roman" w:cs="Times New Roman"/>
        </w:rPr>
        <w:t>фамилия, имя, отчество)</w:t>
      </w:r>
    </w:p>
    <w:p w:rsidR="001F16F0" w:rsidRDefault="001F16F0" w:rsidP="001F16F0">
      <w:pPr>
        <w:pStyle w:val="ConsPlusNonformat"/>
        <w:jc w:val="both"/>
      </w:pPr>
      <w:proofErr w:type="gramStart"/>
      <w:r w:rsidRPr="001F16F0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1F16F0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>
        <w:t xml:space="preserve"> ______________________________________________</w:t>
      </w:r>
      <w:r w:rsidR="0000138C">
        <w:rPr>
          <w:u w:val="single"/>
        </w:rPr>
        <w:t xml:space="preserve"> </w:t>
      </w:r>
      <w:r>
        <w:t>__</w:t>
      </w:r>
      <w:r w:rsidR="0000138C">
        <w:rPr>
          <w:rFonts w:ascii="Times New Roman" w:hAnsi="Times New Roman" w:cs="Times New Roman"/>
        </w:rPr>
        <w:t>,</w:t>
      </w:r>
    </w:p>
    <w:p w:rsidR="001F16F0" w:rsidRPr="0000138C" w:rsidRDefault="001F16F0" w:rsidP="001F16F0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>
        <w:t xml:space="preserve">                    </w:t>
      </w:r>
      <w:proofErr w:type="gramStart"/>
      <w:r>
        <w:t>(</w:t>
      </w:r>
      <w:r w:rsidRPr="001F16F0">
        <w:rPr>
          <w:rFonts w:ascii="Times New Roman" w:hAnsi="Times New Roman" w:cs="Times New Roman"/>
        </w:rPr>
        <w:t xml:space="preserve">положение, устав, доверенность </w:t>
      </w:r>
      <w:r w:rsidR="0000138C">
        <w:rPr>
          <w:rFonts w:ascii="Times New Roman" w:hAnsi="Times New Roman" w:cs="Times New Roman"/>
        </w:rPr>
        <w:t>–</w:t>
      </w:r>
      <w:r w:rsidRPr="001F16F0">
        <w:rPr>
          <w:rFonts w:ascii="Times New Roman" w:hAnsi="Times New Roman" w:cs="Times New Roman"/>
        </w:rPr>
        <w:t xml:space="preserve"> указать</w:t>
      </w:r>
      <w:r w:rsidR="0000138C">
        <w:rPr>
          <w:rFonts w:ascii="Times New Roman" w:hAnsi="Times New Roman" w:cs="Times New Roman"/>
          <w:u w:val="single"/>
        </w:rPr>
        <w:t xml:space="preserve"> </w:t>
      </w:r>
      <w:proofErr w:type="gramEnd"/>
    </w:p>
    <w:p w:rsidR="001F16F0" w:rsidRPr="001F16F0" w:rsidRDefault="001F16F0" w:rsidP="001F16F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proofErr w:type="gramStart"/>
      <w:r w:rsidRPr="001F16F0">
        <w:rPr>
          <w:rFonts w:ascii="Times New Roman" w:hAnsi="Times New Roman" w:cs="Times New Roman"/>
        </w:rPr>
        <w:t>нужное</w:t>
      </w:r>
      <w:proofErr w:type="gramEnd"/>
      <w:r w:rsidRPr="001F16F0">
        <w:rPr>
          <w:rFonts w:ascii="Times New Roman" w:hAnsi="Times New Roman" w:cs="Times New Roman"/>
        </w:rPr>
        <w:t>, реквизиты документа)</w:t>
      </w:r>
    </w:p>
    <w:p w:rsidR="001F16F0" w:rsidRPr="001F16F0" w:rsidRDefault="001F16F0" w:rsidP="001F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6F0">
        <w:rPr>
          <w:rFonts w:ascii="Times New Roman" w:hAnsi="Times New Roman" w:cs="Times New Roman"/>
          <w:sz w:val="24"/>
          <w:szCs w:val="24"/>
        </w:rPr>
        <w:t xml:space="preserve">с  другой  стороны,  именуемые  в дальнейшем "стороны", заключили </w:t>
      </w:r>
      <w:proofErr w:type="gramStart"/>
      <w:r w:rsidRPr="001F16F0">
        <w:rPr>
          <w:rFonts w:ascii="Times New Roman" w:hAnsi="Times New Roman" w:cs="Times New Roman"/>
          <w:sz w:val="24"/>
          <w:szCs w:val="24"/>
        </w:rPr>
        <w:t>настоящий</w:t>
      </w:r>
      <w:proofErr w:type="gramEnd"/>
    </w:p>
    <w:p w:rsidR="001F16F0" w:rsidRPr="001F16F0" w:rsidRDefault="001F16F0" w:rsidP="001F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6F0">
        <w:rPr>
          <w:rFonts w:ascii="Times New Roman" w:hAnsi="Times New Roman" w:cs="Times New Roman"/>
          <w:sz w:val="24"/>
          <w:szCs w:val="24"/>
        </w:rPr>
        <w:t>договор о нижеследующем:</w:t>
      </w:r>
    </w:p>
    <w:p w:rsidR="001F16F0" w:rsidRPr="0000138C" w:rsidRDefault="001F16F0" w:rsidP="001F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16F0" w:rsidRPr="008B5A66" w:rsidRDefault="001F16F0" w:rsidP="0000138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0138C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1F16F0" w:rsidRPr="0000138C" w:rsidRDefault="001F16F0" w:rsidP="000013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 xml:space="preserve">1. Организация   теплоснабжения    обязуется   выполнить   действия  </w:t>
      </w:r>
      <w:proofErr w:type="gramStart"/>
      <w:r w:rsidRPr="0000138C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F16F0" w:rsidRPr="0000138C" w:rsidRDefault="001F16F0" w:rsidP="000013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подготовке    централизованной   системы   теплоснабжения   к   подключению</w:t>
      </w:r>
    </w:p>
    <w:p w:rsidR="001F16F0" w:rsidRPr="0000138C" w:rsidRDefault="001F16F0" w:rsidP="0000138C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00138C">
        <w:rPr>
          <w:rFonts w:ascii="Times New Roman" w:hAnsi="Times New Roman" w:cs="Times New Roman"/>
          <w:sz w:val="24"/>
          <w:szCs w:val="24"/>
        </w:rPr>
        <w:t>(технологическому  присоединению) объекта капитального строительства (далее</w:t>
      </w:r>
      <w:proofErr w:type="gramEnd"/>
    </w:p>
    <w:p w:rsidR="001F16F0" w:rsidRPr="0000138C" w:rsidRDefault="001F16F0" w:rsidP="000013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 xml:space="preserve">-   объект)   заявителя  и  в  соответствии  с  техническими  </w:t>
      </w:r>
      <w:hyperlink w:anchor="P738" w:history="1">
        <w:r w:rsidRPr="0000138C">
          <w:rPr>
            <w:rFonts w:ascii="Times New Roman" w:hAnsi="Times New Roman" w:cs="Times New Roman"/>
            <w:sz w:val="24"/>
            <w:szCs w:val="24"/>
          </w:rPr>
          <w:t>условиями</w:t>
        </w:r>
      </w:hyperlink>
      <w:r w:rsidRPr="0000138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0138C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F16F0" w:rsidRPr="0000138C" w:rsidRDefault="001F16F0" w:rsidP="000013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 xml:space="preserve">подключение (технологическое присоединение) объекта согласно приложению 1 </w:t>
      </w:r>
      <w:proofErr w:type="gramStart"/>
      <w:r w:rsidRPr="0000138C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1F16F0" w:rsidRPr="0000138C" w:rsidRDefault="001F16F0" w:rsidP="000013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настоящему договору (далее - технические условия) подключить объект к сетям</w:t>
      </w:r>
    </w:p>
    <w:p w:rsidR="001F16F0" w:rsidRPr="0000138C" w:rsidRDefault="001F16F0" w:rsidP="000013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централизованной системы теплоснабжения, а заявитель обязуется внести плату</w:t>
      </w:r>
    </w:p>
    <w:p w:rsidR="001F16F0" w:rsidRPr="0000138C" w:rsidRDefault="001F16F0" w:rsidP="000013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 xml:space="preserve">за  подключение  (технологическое  присоединение)  и  выполнить </w:t>
      </w:r>
      <w:proofErr w:type="gramStart"/>
      <w:r w:rsidRPr="0000138C">
        <w:rPr>
          <w:rFonts w:ascii="Times New Roman" w:hAnsi="Times New Roman" w:cs="Times New Roman"/>
          <w:sz w:val="24"/>
          <w:szCs w:val="24"/>
        </w:rPr>
        <w:t>технические</w:t>
      </w:r>
      <w:proofErr w:type="gramEnd"/>
    </w:p>
    <w:p w:rsidR="001F16F0" w:rsidRPr="0000138C" w:rsidRDefault="001F16F0" w:rsidP="000013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условия.</w:t>
      </w:r>
    </w:p>
    <w:p w:rsidR="001F16F0" w:rsidRPr="0000138C" w:rsidRDefault="001F16F0" w:rsidP="001F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16F0" w:rsidRPr="008B5A66" w:rsidRDefault="001F16F0" w:rsidP="008B5A6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0138C">
        <w:rPr>
          <w:rFonts w:ascii="Times New Roman" w:hAnsi="Times New Roman" w:cs="Times New Roman"/>
          <w:sz w:val="24"/>
          <w:szCs w:val="24"/>
        </w:rPr>
        <w:t>II. Срок подключения объекта</w:t>
      </w:r>
    </w:p>
    <w:p w:rsidR="001F16F0" w:rsidRPr="00810187" w:rsidRDefault="001F16F0" w:rsidP="001F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 xml:space="preserve">    2. Срок подключения объекта </w:t>
      </w:r>
      <w:r w:rsidR="00810187">
        <w:rPr>
          <w:rFonts w:ascii="Times New Roman" w:hAnsi="Times New Roman" w:cs="Times New Roman"/>
          <w:sz w:val="24"/>
          <w:szCs w:val="24"/>
        </w:rPr>
        <w:t>–</w:t>
      </w:r>
      <w:r w:rsidRPr="0000138C">
        <w:rPr>
          <w:rFonts w:ascii="Times New Roman" w:hAnsi="Times New Roman" w:cs="Times New Roman"/>
          <w:sz w:val="24"/>
          <w:szCs w:val="24"/>
        </w:rPr>
        <w:t xml:space="preserve"> </w:t>
      </w:r>
      <w:r w:rsidR="00810187" w:rsidRPr="00810187">
        <w:rPr>
          <w:rFonts w:ascii="Times New Roman" w:hAnsi="Times New Roman" w:cs="Times New Roman"/>
          <w:sz w:val="24"/>
          <w:szCs w:val="24"/>
        </w:rPr>
        <w:t xml:space="preserve">18 </w:t>
      </w:r>
      <w:r w:rsidR="00810187">
        <w:rPr>
          <w:rFonts w:ascii="Times New Roman" w:hAnsi="Times New Roman" w:cs="Times New Roman"/>
          <w:sz w:val="24"/>
          <w:szCs w:val="24"/>
        </w:rPr>
        <w:t xml:space="preserve">месяцев </w:t>
      </w:r>
      <w:proofErr w:type="gramStart"/>
      <w:r w:rsidR="00810187">
        <w:rPr>
          <w:rFonts w:ascii="Times New Roman" w:hAnsi="Times New Roman" w:cs="Times New Roman"/>
          <w:sz w:val="24"/>
          <w:szCs w:val="24"/>
        </w:rPr>
        <w:t>с даты вступления</w:t>
      </w:r>
      <w:proofErr w:type="gramEnd"/>
      <w:r w:rsidR="00810187">
        <w:rPr>
          <w:rFonts w:ascii="Times New Roman" w:hAnsi="Times New Roman" w:cs="Times New Roman"/>
          <w:sz w:val="24"/>
          <w:szCs w:val="24"/>
        </w:rPr>
        <w:t xml:space="preserve"> настоящего договора в силу.</w:t>
      </w:r>
    </w:p>
    <w:p w:rsidR="001F16F0" w:rsidRPr="0000138C" w:rsidRDefault="001F16F0" w:rsidP="001F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16F0" w:rsidRPr="0000138C" w:rsidRDefault="001F16F0" w:rsidP="001F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 xml:space="preserve">          III. Характеристики подключаемого объекта и мероприятия</w:t>
      </w:r>
    </w:p>
    <w:p w:rsidR="001F16F0" w:rsidRPr="0000138C" w:rsidRDefault="001F16F0" w:rsidP="001F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 xml:space="preserve">            по его подключению (технологическому присоединению)</w:t>
      </w:r>
    </w:p>
    <w:p w:rsidR="001F16F0" w:rsidRPr="0000138C" w:rsidRDefault="001F16F0" w:rsidP="001F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16F0" w:rsidRPr="0000138C" w:rsidRDefault="001F16F0" w:rsidP="001F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 xml:space="preserve">    3. Объект - _________________________________________________</w:t>
      </w:r>
      <w:r w:rsidR="008477B8" w:rsidRPr="008477B8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Pr="0000138C">
        <w:rPr>
          <w:rFonts w:ascii="Times New Roman" w:hAnsi="Times New Roman" w:cs="Times New Roman"/>
          <w:sz w:val="24"/>
          <w:szCs w:val="24"/>
        </w:rPr>
        <w:t>_________,</w:t>
      </w:r>
    </w:p>
    <w:p w:rsidR="001F16F0" w:rsidRPr="0000138C" w:rsidRDefault="001F16F0" w:rsidP="001F16F0">
      <w:pPr>
        <w:pStyle w:val="ConsPlusNonformat"/>
        <w:jc w:val="both"/>
        <w:rPr>
          <w:rFonts w:ascii="Times New Roman" w:hAnsi="Times New Roman" w:cs="Times New Roman"/>
        </w:rPr>
      </w:pPr>
      <w:r w:rsidRPr="0000138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0138C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00138C">
        <w:rPr>
          <w:rFonts w:ascii="Times New Roman" w:hAnsi="Times New Roman" w:cs="Times New Roman"/>
        </w:rPr>
        <w:t>(объект капитального строительства, на котором</w:t>
      </w:r>
      <w:proofErr w:type="gramEnd"/>
    </w:p>
    <w:p w:rsidR="001F16F0" w:rsidRPr="0000138C" w:rsidRDefault="001F16F0" w:rsidP="001F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</w:rPr>
        <w:t xml:space="preserve">                          </w:t>
      </w:r>
      <w:r w:rsidR="0000138C">
        <w:rPr>
          <w:rFonts w:ascii="Times New Roman" w:hAnsi="Times New Roman" w:cs="Times New Roman"/>
        </w:rPr>
        <w:t xml:space="preserve">                       </w:t>
      </w:r>
      <w:r w:rsidRPr="0000138C">
        <w:rPr>
          <w:rFonts w:ascii="Times New Roman" w:hAnsi="Times New Roman" w:cs="Times New Roman"/>
        </w:rPr>
        <w:t xml:space="preserve">  предусматривается теплоснабжение</w:t>
      </w:r>
      <w:r w:rsidRPr="0000138C">
        <w:rPr>
          <w:rFonts w:ascii="Times New Roman" w:hAnsi="Times New Roman" w:cs="Times New Roman"/>
          <w:sz w:val="24"/>
          <w:szCs w:val="24"/>
        </w:rPr>
        <w:t>)</w:t>
      </w:r>
    </w:p>
    <w:p w:rsidR="001F16F0" w:rsidRPr="0000138C" w:rsidRDefault="001F16F0" w:rsidP="001F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138C">
        <w:rPr>
          <w:rFonts w:ascii="Times New Roman" w:hAnsi="Times New Roman" w:cs="Times New Roman"/>
          <w:sz w:val="24"/>
          <w:szCs w:val="24"/>
        </w:rPr>
        <w:t>принадлежащий</w:t>
      </w:r>
      <w:proofErr w:type="gramEnd"/>
      <w:r w:rsidRPr="0000138C">
        <w:rPr>
          <w:rFonts w:ascii="Times New Roman" w:hAnsi="Times New Roman" w:cs="Times New Roman"/>
          <w:sz w:val="24"/>
          <w:szCs w:val="24"/>
        </w:rPr>
        <w:t xml:space="preserve"> заявителю на праве _____________________________ на основании</w:t>
      </w:r>
    </w:p>
    <w:p w:rsidR="001F16F0" w:rsidRPr="0000138C" w:rsidRDefault="0000138C" w:rsidP="0000138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="001F16F0" w:rsidRPr="0000138C">
        <w:rPr>
          <w:rFonts w:ascii="Times New Roman" w:hAnsi="Times New Roman" w:cs="Times New Roman"/>
          <w:sz w:val="24"/>
          <w:szCs w:val="24"/>
        </w:rPr>
        <w:t>(</w:t>
      </w:r>
      <w:r w:rsidR="001F16F0" w:rsidRPr="0000138C">
        <w:rPr>
          <w:rFonts w:ascii="Times New Roman" w:hAnsi="Times New Roman" w:cs="Times New Roman"/>
        </w:rPr>
        <w:t>собственность, аренда,</w:t>
      </w:r>
      <w:proofErr w:type="gramEnd"/>
    </w:p>
    <w:p w:rsidR="001F16F0" w:rsidRPr="0000138C" w:rsidRDefault="0000138C" w:rsidP="0000138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1F16F0" w:rsidRPr="0000138C">
        <w:rPr>
          <w:rFonts w:ascii="Times New Roman" w:hAnsi="Times New Roman" w:cs="Times New Roman"/>
        </w:rPr>
        <w:t xml:space="preserve">пользование и т.п. </w:t>
      </w:r>
      <w:r>
        <w:rPr>
          <w:rFonts w:ascii="Times New Roman" w:hAnsi="Times New Roman" w:cs="Times New Roman"/>
        </w:rPr>
        <w:t>–</w:t>
      </w:r>
      <w:r w:rsidR="001F16F0" w:rsidRPr="0000138C">
        <w:rPr>
          <w:rFonts w:ascii="Times New Roman" w:hAnsi="Times New Roman" w:cs="Times New Roman"/>
        </w:rPr>
        <w:t xml:space="preserve"> указать</w:t>
      </w:r>
      <w:r>
        <w:rPr>
          <w:rFonts w:ascii="Times New Roman" w:hAnsi="Times New Roman" w:cs="Times New Roman"/>
        </w:rPr>
        <w:t xml:space="preserve"> </w:t>
      </w:r>
      <w:r w:rsidR="001F16F0" w:rsidRPr="0000138C">
        <w:rPr>
          <w:rFonts w:ascii="Times New Roman" w:hAnsi="Times New Roman" w:cs="Times New Roman"/>
        </w:rPr>
        <w:t>нужное)</w:t>
      </w:r>
    </w:p>
    <w:p w:rsidR="001F16F0" w:rsidRPr="0000138C" w:rsidRDefault="001F16F0" w:rsidP="001F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8477B8" w:rsidRPr="0081018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00138C">
        <w:rPr>
          <w:rFonts w:ascii="Times New Roman" w:hAnsi="Times New Roman" w:cs="Times New Roman"/>
          <w:sz w:val="24"/>
          <w:szCs w:val="24"/>
        </w:rPr>
        <w:t>___,</w:t>
      </w:r>
    </w:p>
    <w:p w:rsidR="0000138C" w:rsidRPr="008477B8" w:rsidRDefault="001F16F0" w:rsidP="0000138C">
      <w:pPr>
        <w:pStyle w:val="ConsPlusNonformat"/>
        <w:jc w:val="center"/>
        <w:rPr>
          <w:rFonts w:ascii="Times New Roman" w:hAnsi="Times New Roman" w:cs="Times New Roman"/>
        </w:rPr>
      </w:pPr>
      <w:r w:rsidRPr="0000138C">
        <w:rPr>
          <w:rFonts w:ascii="Times New Roman" w:hAnsi="Times New Roman" w:cs="Times New Roman"/>
        </w:rPr>
        <w:t>(указать наименование и реквизиты правоустанавливающего документа)</w:t>
      </w:r>
      <w:r w:rsidR="008477B8" w:rsidRPr="008477B8">
        <w:rPr>
          <w:rFonts w:ascii="Times New Roman" w:hAnsi="Times New Roman" w:cs="Times New Roman"/>
        </w:rPr>
        <w:t xml:space="preserve"> </w:t>
      </w:r>
    </w:p>
    <w:p w:rsidR="001F16F0" w:rsidRPr="0000138C" w:rsidRDefault="001F16F0" w:rsidP="0000138C">
      <w:pPr>
        <w:pStyle w:val="ConsPlusNonformat"/>
        <w:jc w:val="center"/>
        <w:rPr>
          <w:rFonts w:ascii="Times New Roman" w:hAnsi="Times New Roman" w:cs="Times New Roman"/>
        </w:rPr>
      </w:pPr>
      <w:r w:rsidRPr="0000138C">
        <w:rPr>
          <w:rFonts w:ascii="Times New Roman" w:hAnsi="Times New Roman" w:cs="Times New Roman"/>
          <w:sz w:val="24"/>
          <w:szCs w:val="24"/>
        </w:rPr>
        <w:t>с целевым назначением ____________________________________________________.</w:t>
      </w:r>
    </w:p>
    <w:p w:rsidR="001F16F0" w:rsidRPr="0000138C" w:rsidRDefault="0000138C" w:rsidP="0000138C">
      <w:pPr>
        <w:pStyle w:val="ConsPlusNonformat"/>
        <w:jc w:val="center"/>
        <w:rPr>
          <w:rFonts w:ascii="Times New Roman" w:hAnsi="Times New Roman" w:cs="Times New Roman"/>
        </w:rPr>
      </w:pPr>
      <w:r w:rsidRPr="0000138C">
        <w:rPr>
          <w:rFonts w:ascii="Times New Roman" w:hAnsi="Times New Roman" w:cs="Times New Roman"/>
        </w:rPr>
        <w:t xml:space="preserve">                                      </w:t>
      </w:r>
      <w:r w:rsidR="001F16F0" w:rsidRPr="0000138C">
        <w:rPr>
          <w:rFonts w:ascii="Times New Roman" w:hAnsi="Times New Roman" w:cs="Times New Roman"/>
        </w:rPr>
        <w:t>(целевое назначение объекта)</w:t>
      </w:r>
    </w:p>
    <w:p w:rsidR="001F16F0" w:rsidRPr="0000138C" w:rsidRDefault="001F16F0" w:rsidP="001F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 xml:space="preserve">    4. Земельный   участок - земельный   участок,  на  котором  планируется</w:t>
      </w:r>
    </w:p>
    <w:p w:rsidR="001F16F0" w:rsidRPr="0000138C" w:rsidRDefault="001F16F0" w:rsidP="001F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1F16F0" w:rsidRPr="0000138C" w:rsidRDefault="001F16F0" w:rsidP="0000138C">
      <w:pPr>
        <w:pStyle w:val="ConsPlusNonformat"/>
        <w:jc w:val="center"/>
        <w:rPr>
          <w:rFonts w:ascii="Times New Roman" w:hAnsi="Times New Roman" w:cs="Times New Roman"/>
        </w:rPr>
      </w:pPr>
      <w:r w:rsidRPr="0000138C">
        <w:rPr>
          <w:rFonts w:ascii="Times New Roman" w:hAnsi="Times New Roman" w:cs="Times New Roman"/>
        </w:rPr>
        <w:t>(строительство, реконструкция, модернизация - указать нужное)</w:t>
      </w:r>
    </w:p>
    <w:p w:rsidR="001F16F0" w:rsidRPr="0000138C" w:rsidRDefault="001F16F0" w:rsidP="001F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подключаемого объекта, площадью _______________________________ кв. метров,</w:t>
      </w:r>
    </w:p>
    <w:p w:rsidR="001F16F0" w:rsidRPr="0000138C" w:rsidRDefault="001F16F0" w:rsidP="001F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138C">
        <w:rPr>
          <w:rFonts w:ascii="Times New Roman" w:hAnsi="Times New Roman" w:cs="Times New Roman"/>
          <w:sz w:val="24"/>
          <w:szCs w:val="24"/>
        </w:rPr>
        <w:t>расположенный</w:t>
      </w:r>
      <w:proofErr w:type="gramEnd"/>
      <w:r w:rsidRPr="0000138C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</w:t>
      </w:r>
      <w:r w:rsidR="008477B8" w:rsidRPr="008477B8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00138C">
        <w:rPr>
          <w:rFonts w:ascii="Times New Roman" w:hAnsi="Times New Roman" w:cs="Times New Roman"/>
          <w:sz w:val="24"/>
          <w:szCs w:val="24"/>
        </w:rPr>
        <w:t>_____,</w:t>
      </w:r>
    </w:p>
    <w:p w:rsidR="001F16F0" w:rsidRPr="0000138C" w:rsidRDefault="001F16F0" w:rsidP="001F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138C">
        <w:rPr>
          <w:rFonts w:ascii="Times New Roman" w:hAnsi="Times New Roman" w:cs="Times New Roman"/>
          <w:sz w:val="24"/>
          <w:szCs w:val="24"/>
        </w:rPr>
        <w:t>принадлежащий</w:t>
      </w:r>
      <w:proofErr w:type="gramEnd"/>
      <w:r w:rsidRPr="0000138C">
        <w:rPr>
          <w:rFonts w:ascii="Times New Roman" w:hAnsi="Times New Roman" w:cs="Times New Roman"/>
          <w:sz w:val="24"/>
          <w:szCs w:val="24"/>
        </w:rPr>
        <w:t xml:space="preserve"> заявителю на праве ________________________________</w:t>
      </w:r>
      <w:r w:rsidR="008477B8" w:rsidRPr="008477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0138C">
        <w:rPr>
          <w:rFonts w:ascii="Times New Roman" w:hAnsi="Times New Roman" w:cs="Times New Roman"/>
          <w:sz w:val="24"/>
          <w:szCs w:val="24"/>
        </w:rPr>
        <w:t>__________</w:t>
      </w:r>
    </w:p>
    <w:p w:rsidR="001F16F0" w:rsidRPr="0000138C" w:rsidRDefault="0000138C" w:rsidP="0000138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proofErr w:type="gramStart"/>
      <w:r w:rsidR="001F16F0" w:rsidRPr="0000138C">
        <w:rPr>
          <w:rFonts w:ascii="Times New Roman" w:hAnsi="Times New Roman" w:cs="Times New Roman"/>
        </w:rPr>
        <w:t>(собственность, аренда, пользование</w:t>
      </w:r>
      <w:proofErr w:type="gramEnd"/>
    </w:p>
    <w:p w:rsidR="001F16F0" w:rsidRPr="0000138C" w:rsidRDefault="0000138C" w:rsidP="0000138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1F16F0" w:rsidRPr="0000138C">
        <w:rPr>
          <w:rFonts w:ascii="Times New Roman" w:hAnsi="Times New Roman" w:cs="Times New Roman"/>
        </w:rPr>
        <w:t>и т.п. - указать нужное)</w:t>
      </w:r>
    </w:p>
    <w:p w:rsidR="001F16F0" w:rsidRPr="0000138C" w:rsidRDefault="001F16F0" w:rsidP="001F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</w:t>
      </w:r>
      <w:r w:rsidR="008477B8" w:rsidRPr="0081018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0138C">
        <w:rPr>
          <w:rFonts w:ascii="Times New Roman" w:hAnsi="Times New Roman" w:cs="Times New Roman"/>
          <w:sz w:val="24"/>
          <w:szCs w:val="24"/>
        </w:rPr>
        <w:t>__,</w:t>
      </w:r>
    </w:p>
    <w:p w:rsidR="001F16F0" w:rsidRPr="0000138C" w:rsidRDefault="0000138C" w:rsidP="0000138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1F16F0" w:rsidRPr="0000138C">
        <w:rPr>
          <w:rFonts w:ascii="Times New Roman" w:hAnsi="Times New Roman" w:cs="Times New Roman"/>
        </w:rPr>
        <w:t>(указать наименование и реквизиты правоустанавливающего</w:t>
      </w:r>
      <w:r>
        <w:rPr>
          <w:rFonts w:ascii="Times New Roman" w:hAnsi="Times New Roman" w:cs="Times New Roman"/>
        </w:rPr>
        <w:t xml:space="preserve"> </w:t>
      </w:r>
      <w:r w:rsidR="001F16F0" w:rsidRPr="0000138C">
        <w:rPr>
          <w:rFonts w:ascii="Times New Roman" w:hAnsi="Times New Roman" w:cs="Times New Roman"/>
        </w:rPr>
        <w:t>документа)</w:t>
      </w:r>
    </w:p>
    <w:p w:rsidR="001F16F0" w:rsidRPr="0000138C" w:rsidRDefault="001F16F0" w:rsidP="001F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с разрешенным использованием _____________________________________________</w:t>
      </w:r>
      <w:proofErr w:type="gramStart"/>
      <w:r w:rsidR="008477B8" w:rsidRPr="0081018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0013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F16F0" w:rsidRPr="0000138C" w:rsidRDefault="0000138C" w:rsidP="0000138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="001F16F0" w:rsidRPr="0000138C">
        <w:rPr>
          <w:rFonts w:ascii="Times New Roman" w:hAnsi="Times New Roman" w:cs="Times New Roman"/>
        </w:rPr>
        <w:t>(указать разрешенное использование</w:t>
      </w:r>
      <w:r>
        <w:rPr>
          <w:rFonts w:ascii="Times New Roman" w:hAnsi="Times New Roman" w:cs="Times New Roman"/>
        </w:rPr>
        <w:t xml:space="preserve"> </w:t>
      </w:r>
      <w:r w:rsidR="001F16F0" w:rsidRPr="0000138C">
        <w:rPr>
          <w:rFonts w:ascii="Times New Roman" w:hAnsi="Times New Roman" w:cs="Times New Roman"/>
        </w:rPr>
        <w:t>земельного участка)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627"/>
      <w:bookmarkEnd w:id="0"/>
      <w:r w:rsidRPr="0000138C">
        <w:rPr>
          <w:rFonts w:ascii="Times New Roman" w:hAnsi="Times New Roman" w:cs="Times New Roman"/>
          <w:sz w:val="24"/>
          <w:szCs w:val="24"/>
        </w:rPr>
        <w:t>5. Потребности объекта - размер нагрузки объекта, который обязана обеспечить организация теплоснабжения в точках подключения (технологического присоединения), составляет _____ Гкал/час.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 xml:space="preserve">6. </w:t>
      </w:r>
      <w:hyperlink w:anchor="P775" w:history="1">
        <w:proofErr w:type="gramStart"/>
        <w:r w:rsidRPr="0000138C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00138C">
        <w:rPr>
          <w:rFonts w:ascii="Times New Roman" w:hAnsi="Times New Roman" w:cs="Times New Roman"/>
          <w:sz w:val="24"/>
          <w:szCs w:val="24"/>
        </w:rPr>
        <w:t xml:space="preserve"> мероприятий (в том числе технических) по подключению (технологическому присоединению) объекта к централизованной системе теплоснабжения и обязательства сторон по их выполнению, включая мероприятия, выполняемые заявителем в пределах границ его земельного участка, а в случае подключения многоквартирного дома - до границы с инженерно-техническими сетями дома, мероприятия, выполняемые теплоснабжающей организацией до границы земельного участка заявителя, на котором располагается объект, а в случае подключения</w:t>
      </w:r>
      <w:proofErr w:type="gramEnd"/>
      <w:r w:rsidRPr="0000138C">
        <w:rPr>
          <w:rFonts w:ascii="Times New Roman" w:hAnsi="Times New Roman" w:cs="Times New Roman"/>
          <w:sz w:val="24"/>
          <w:szCs w:val="24"/>
        </w:rPr>
        <w:t xml:space="preserve"> многоквартирного дома - до границы с инженерно-техническими сетями дома, мероприятия по увеличению пропускной способности (увеличению мощности) централизованной системы теплоснабжения и мероприятия по фактическому присоединению (технологическому присоединению) к централизованной системе теплоснабжения, составляется по форме согласно приложению 2 к настоящему договору.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7. Подключение (технологическое присоединение) объектов к централизованной системе теплоснабжения теплоснабжающей организации осуществляется на основании заявления заявителя.</w:t>
      </w:r>
    </w:p>
    <w:p w:rsidR="001F16F0" w:rsidRPr="0000138C" w:rsidRDefault="001F16F0" w:rsidP="001F16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16F0" w:rsidRPr="008B5A66" w:rsidRDefault="001F16F0" w:rsidP="008B5A6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 w:rsidRPr="0000138C">
        <w:rPr>
          <w:rFonts w:ascii="Times New Roman" w:hAnsi="Times New Roman" w:cs="Times New Roman"/>
          <w:sz w:val="24"/>
          <w:szCs w:val="24"/>
        </w:rPr>
        <w:t>IV. Права и обязанности сторон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8. Теплоснабжающая организация обязана: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а) осуществить действия по подготовке и выдаче условий подключения и согласование их в необходимых случаях с организациями, владеющими на праве собственности или ином законном основании смежными тепловыми сетями и (или) источниками тепловой энергии;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б) разработать проектную документацию в соответствии с условиями подключения;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в) проверить выполнение заявителем условий подключения;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г) осуществить фактическое подключение объекта к системе теплоснабжения;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д) осуществить действия по созданию (реконструкции) централизованной системы теплоснабжения до точек подключения на границе земельного участка не позднее установленной настоящим договором даты подключения (технологического присоединения);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 xml:space="preserve">е) проверить выполнение заявителем технических условий, установить пломбы на приборах (узлах) учета тепловой энергии в течение ____ рабочих дней </w:t>
      </w:r>
      <w:proofErr w:type="gramStart"/>
      <w:r w:rsidRPr="0000138C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00138C">
        <w:rPr>
          <w:rFonts w:ascii="Times New Roman" w:hAnsi="Times New Roman" w:cs="Times New Roman"/>
          <w:sz w:val="24"/>
          <w:szCs w:val="24"/>
        </w:rPr>
        <w:t xml:space="preserve"> от заявителя уведомления о готовности внутриплощадочных и внутридомовых сетей и оборудования объекта к поставке тепловой энергии. По завершении указанных действий стороны составляют и подписывают </w:t>
      </w:r>
      <w:hyperlink w:anchor="P813" w:history="1">
        <w:r w:rsidRPr="0000138C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Pr="0000138C">
        <w:rPr>
          <w:rFonts w:ascii="Times New Roman" w:hAnsi="Times New Roman" w:cs="Times New Roman"/>
          <w:sz w:val="24"/>
          <w:szCs w:val="24"/>
        </w:rPr>
        <w:t xml:space="preserve"> о готовности внутриплощадочных и (или) внутридомовых сетей и оборудования объекта к подключению к централизованной системе теплоснабжения по форме согласно приложению 3 к настоящему договору (далее - акт о готовности);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 xml:space="preserve">ж) осуществить не позднее даты, установленной настоящим договором, но не ранее подписания акта о готовности подключение (технологическое присоединение) к </w:t>
      </w:r>
      <w:r w:rsidRPr="0000138C">
        <w:rPr>
          <w:rFonts w:ascii="Times New Roman" w:hAnsi="Times New Roman" w:cs="Times New Roman"/>
          <w:sz w:val="24"/>
          <w:szCs w:val="24"/>
        </w:rPr>
        <w:lastRenderedPageBreak/>
        <w:t>централизованной системе теплоснабжения внутриплощадочных и (или) внутридомовых сетей и оборудования объекта.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9. Теплоснабжающая организация имеет право: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а) участвовать в приемке работ по укладке тепловых сетей от объекта до точки подключения (технологического присоединения);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138C">
        <w:rPr>
          <w:rFonts w:ascii="Times New Roman" w:hAnsi="Times New Roman" w:cs="Times New Roman"/>
          <w:sz w:val="24"/>
          <w:szCs w:val="24"/>
        </w:rPr>
        <w:t>б) изменить дату подключения (технологического присоединения) объекта к централизованной системе теплоснабжения на более позднюю без изменения сроков внесения платы за подключение (технологическое присоединение), если заявитель не предоставил теплоснабжающей организации в установленные настоящим договором сроки возможность осуществить:</w:t>
      </w:r>
      <w:proofErr w:type="gramEnd"/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проверку готовности внутриплощадочных и внутридомовых тепловых сетей и оборудования объекта к подключению (технологическому присоединению);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опломбирование установленных приборов (узлов) учета.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10. Заявитель обязан: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а) обеспечить разработку и выдачу теплоснабжающей организации проектной документации согласно обязательствам, предусмотренным условиями на подключение, за исключением случаев,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обязательной;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б) выполнить условия подключения;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в) осуществить мероприятия по подготовке внутридомовых и внутриплощадочных сетей и оборудования объекта к подключению (технологическому присоединению), направить теплоснабжающей организации соответствующее уведомление до "___" __________ 20__ г. и подписать акт о готовности;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 xml:space="preserve">г) в случае внесения в проектную документацию на строительство (реконструкцию) объекта изменений, которые повлекут изменение нагрузки, указанной в </w:t>
      </w:r>
      <w:hyperlink w:anchor="P627" w:history="1">
        <w:r w:rsidRPr="0000138C">
          <w:rPr>
            <w:rFonts w:ascii="Times New Roman" w:hAnsi="Times New Roman" w:cs="Times New Roman"/>
            <w:sz w:val="24"/>
            <w:szCs w:val="24"/>
          </w:rPr>
          <w:t>пункте 5</w:t>
        </w:r>
      </w:hyperlink>
      <w:r w:rsidRPr="0000138C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дней </w:t>
      </w:r>
      <w:proofErr w:type="gramStart"/>
      <w:r w:rsidRPr="0000138C">
        <w:rPr>
          <w:rFonts w:ascii="Times New Roman" w:hAnsi="Times New Roman" w:cs="Times New Roman"/>
          <w:sz w:val="24"/>
          <w:szCs w:val="24"/>
        </w:rPr>
        <w:t>с даты внесения</w:t>
      </w:r>
      <w:proofErr w:type="gramEnd"/>
      <w:r w:rsidRPr="0000138C">
        <w:rPr>
          <w:rFonts w:ascii="Times New Roman" w:hAnsi="Times New Roman" w:cs="Times New Roman"/>
          <w:sz w:val="24"/>
          <w:szCs w:val="24"/>
        </w:rPr>
        <w:t xml:space="preserve"> указанных изменений направить в теплоснабжающую организацию предложение о внесении соответствующих изменений в настоящий договор. Изменение нагрузки не может превышать величину, определенную техническими условиями;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д) обеспечить доступ теплоснабжающей организации для проверки выполнения технических условий и установления пломб на приборах (узлах) учета;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е) внести плату за подключение (технологическое присоединение) к централизованной системе теплоснабжения в размере и в сроки, которые установлены настоящим договором.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11. Заявитель имеет право: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а) получать информацию о ходе выполнения предусмотренных настоящим договором мероприятий по подготовке централизованной системы теплоснабжения к подключению (технологическому присоединению) объекта;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б) в одностороннем порядке расторгнуть настоящий договор при нарушении теплоснабжающей организацией сроков исполнения обязательств, указанных в настоящем договоре.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 xml:space="preserve">12. Заявитель и теплоснабжающая организация имеют иные права и </w:t>
      </w:r>
      <w:proofErr w:type="gramStart"/>
      <w:r w:rsidRPr="0000138C">
        <w:rPr>
          <w:rFonts w:ascii="Times New Roman" w:hAnsi="Times New Roman" w:cs="Times New Roman"/>
          <w:sz w:val="24"/>
          <w:szCs w:val="24"/>
        </w:rPr>
        <w:t>несут иные обязанности</w:t>
      </w:r>
      <w:proofErr w:type="gramEnd"/>
      <w:r w:rsidRPr="0000138C">
        <w:rPr>
          <w:rFonts w:ascii="Times New Roman" w:hAnsi="Times New Roman" w:cs="Times New Roman"/>
          <w:sz w:val="24"/>
          <w:szCs w:val="24"/>
        </w:rPr>
        <w:t>, предусмотренные законодательством Российской Федерации.</w:t>
      </w:r>
    </w:p>
    <w:p w:rsidR="001F16F0" w:rsidRPr="0000138C" w:rsidRDefault="001F16F0" w:rsidP="001F16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16F0" w:rsidRPr="0000138C" w:rsidRDefault="001F16F0" w:rsidP="001F16F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 xml:space="preserve">V. </w:t>
      </w:r>
      <w:proofErr w:type="gramStart"/>
      <w:r w:rsidRPr="0000138C">
        <w:rPr>
          <w:rFonts w:ascii="Times New Roman" w:hAnsi="Times New Roman" w:cs="Times New Roman"/>
          <w:sz w:val="24"/>
          <w:szCs w:val="24"/>
        </w:rPr>
        <w:t>Размер платы за подключение (технологическое</w:t>
      </w:r>
      <w:proofErr w:type="gramEnd"/>
    </w:p>
    <w:p w:rsidR="001F16F0" w:rsidRPr="0000138C" w:rsidRDefault="001F16F0" w:rsidP="001F16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присоединение) к централизованной системе теплоснабжения</w:t>
      </w:r>
    </w:p>
    <w:p w:rsidR="001F16F0" w:rsidRPr="008B5A66" w:rsidRDefault="001F16F0" w:rsidP="008B5A66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0138C">
        <w:rPr>
          <w:rFonts w:ascii="Times New Roman" w:hAnsi="Times New Roman" w:cs="Times New Roman"/>
          <w:sz w:val="24"/>
          <w:szCs w:val="24"/>
        </w:rPr>
        <w:t>и порядок расчетов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62"/>
      <w:bookmarkEnd w:id="1"/>
      <w:r w:rsidRPr="0000138C">
        <w:rPr>
          <w:rFonts w:ascii="Times New Roman" w:hAnsi="Times New Roman" w:cs="Times New Roman"/>
          <w:sz w:val="24"/>
          <w:szCs w:val="24"/>
        </w:rPr>
        <w:t>13. Размер платы за подключение (технологическое присоединение) составляет</w:t>
      </w:r>
      <w:proofErr w:type="gramStart"/>
      <w:r w:rsidRPr="0000138C">
        <w:rPr>
          <w:rFonts w:ascii="Times New Roman" w:hAnsi="Times New Roman" w:cs="Times New Roman"/>
          <w:sz w:val="24"/>
          <w:szCs w:val="24"/>
        </w:rPr>
        <w:t xml:space="preserve"> _________ (_____) </w:t>
      </w:r>
      <w:proofErr w:type="gramEnd"/>
      <w:r w:rsidRPr="0000138C">
        <w:rPr>
          <w:rFonts w:ascii="Times New Roman" w:hAnsi="Times New Roman" w:cs="Times New Roman"/>
          <w:sz w:val="24"/>
          <w:szCs w:val="24"/>
        </w:rPr>
        <w:t xml:space="preserve">рублей ___ копеек, в том числе НДС (18 процентов) в размере _____ рублей, согласно порядку расчета, утвержденному </w:t>
      </w:r>
      <w:hyperlink r:id="rId6" w:history="1">
        <w:r w:rsidRPr="0000138C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00138C">
        <w:rPr>
          <w:rFonts w:ascii="Times New Roman" w:hAnsi="Times New Roman" w:cs="Times New Roman"/>
          <w:sz w:val="24"/>
          <w:szCs w:val="24"/>
        </w:rPr>
        <w:t xml:space="preserve"> ФСТ России от 13.06.2013 N 760-э "Об утверждении методических указаний по расчету регулируемых цен (тарифов) в </w:t>
      </w:r>
      <w:r w:rsidRPr="0000138C">
        <w:rPr>
          <w:rFonts w:ascii="Times New Roman" w:hAnsi="Times New Roman" w:cs="Times New Roman"/>
          <w:sz w:val="24"/>
          <w:szCs w:val="24"/>
        </w:rPr>
        <w:lastRenderedPageBreak/>
        <w:t>сфере теплоснабжения".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63"/>
      <w:bookmarkEnd w:id="2"/>
      <w:r w:rsidRPr="0000138C">
        <w:rPr>
          <w:rFonts w:ascii="Times New Roman" w:hAnsi="Times New Roman" w:cs="Times New Roman"/>
          <w:sz w:val="24"/>
          <w:szCs w:val="24"/>
        </w:rPr>
        <w:t xml:space="preserve">14. Заявитель обязан внести плату, указанную в </w:t>
      </w:r>
      <w:hyperlink w:anchor="P662" w:history="1">
        <w:r w:rsidRPr="0000138C">
          <w:rPr>
            <w:rFonts w:ascii="Times New Roman" w:hAnsi="Times New Roman" w:cs="Times New Roman"/>
            <w:sz w:val="24"/>
            <w:szCs w:val="24"/>
          </w:rPr>
          <w:t>пункте 13</w:t>
        </w:r>
      </w:hyperlink>
      <w:r w:rsidRPr="0000138C">
        <w:rPr>
          <w:rFonts w:ascii="Times New Roman" w:hAnsi="Times New Roman" w:cs="Times New Roman"/>
          <w:sz w:val="24"/>
          <w:szCs w:val="24"/>
        </w:rPr>
        <w:t xml:space="preserve"> настоящего договора, на расчетный счет теплоснабжающей организации в следующем порядке: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 xml:space="preserve">_________ рублей (15 процентов платы за подключение (технологическое присоединение) вносится в течение 15 дней </w:t>
      </w:r>
      <w:proofErr w:type="gramStart"/>
      <w:r w:rsidRPr="0000138C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00138C">
        <w:rPr>
          <w:rFonts w:ascii="Times New Roman" w:hAnsi="Times New Roman" w:cs="Times New Roman"/>
          <w:sz w:val="24"/>
          <w:szCs w:val="24"/>
        </w:rPr>
        <w:t xml:space="preserve"> настоящего договора);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 xml:space="preserve">_________ рублей (50 процентов платы за подключение (технологическое присоединение) вносится в течение 90 дней </w:t>
      </w:r>
      <w:proofErr w:type="gramStart"/>
      <w:r w:rsidRPr="0000138C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00138C">
        <w:rPr>
          <w:rFonts w:ascii="Times New Roman" w:hAnsi="Times New Roman" w:cs="Times New Roman"/>
          <w:sz w:val="24"/>
          <w:szCs w:val="24"/>
        </w:rPr>
        <w:t xml:space="preserve"> настоящего договора, но не позднее даты фактического подключения);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138C">
        <w:rPr>
          <w:rFonts w:ascii="Times New Roman" w:hAnsi="Times New Roman" w:cs="Times New Roman"/>
          <w:sz w:val="24"/>
          <w:szCs w:val="24"/>
        </w:rPr>
        <w:t xml:space="preserve">_________ рублей (35 процентов платы за подключение (технологическое присоединение) вносится в течение 15 дней с даты подписания сторонами </w:t>
      </w:r>
      <w:hyperlink w:anchor="P859" w:history="1">
        <w:r w:rsidRPr="0000138C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00138C">
        <w:rPr>
          <w:rFonts w:ascii="Times New Roman" w:hAnsi="Times New Roman" w:cs="Times New Roman"/>
          <w:sz w:val="24"/>
          <w:szCs w:val="24"/>
        </w:rPr>
        <w:t xml:space="preserve"> о подключении (технологическом присоединении) объекта к централизованной системе теплоснабжения по форме согласно приложению 4 к настоящему договору, но не позднее выполнения технических условий.</w:t>
      </w:r>
      <w:proofErr w:type="gramEnd"/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138C">
        <w:rPr>
          <w:rFonts w:ascii="Times New Roman" w:hAnsi="Times New Roman" w:cs="Times New Roman"/>
          <w:sz w:val="24"/>
          <w:szCs w:val="24"/>
        </w:rPr>
        <w:t>В случае если сроки фактического присоединения объекта заявителя не соблюдаются в связи с действиями (бездействием) заявителя и теплоснабжающая организация выполнила все необходимые мероприятия для создания технической возможности для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не позднее срока подключения (технологического присоединения), указанного в настоящем договоре.</w:t>
      </w:r>
      <w:proofErr w:type="gramEnd"/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15. Обязательство заявителя по оплате подключения (технологического присоединения) считается исполненным с момента зачисления денежных сре</w:t>
      </w:r>
      <w:proofErr w:type="gramStart"/>
      <w:r w:rsidRPr="0000138C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00138C">
        <w:rPr>
          <w:rFonts w:ascii="Times New Roman" w:hAnsi="Times New Roman" w:cs="Times New Roman"/>
          <w:sz w:val="24"/>
          <w:szCs w:val="24"/>
        </w:rPr>
        <w:t xml:space="preserve">оответствии с </w:t>
      </w:r>
      <w:hyperlink w:anchor="P662" w:history="1">
        <w:r w:rsidRPr="0000138C">
          <w:rPr>
            <w:rFonts w:ascii="Times New Roman" w:hAnsi="Times New Roman" w:cs="Times New Roman"/>
            <w:sz w:val="24"/>
            <w:szCs w:val="24"/>
          </w:rPr>
          <w:t>пунктами 13</w:t>
        </w:r>
      </w:hyperlink>
      <w:r w:rsidRPr="0000138C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663" w:history="1">
        <w:r w:rsidRPr="0000138C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00138C">
        <w:rPr>
          <w:rFonts w:ascii="Times New Roman" w:hAnsi="Times New Roman" w:cs="Times New Roman"/>
          <w:sz w:val="24"/>
          <w:szCs w:val="24"/>
        </w:rPr>
        <w:t xml:space="preserve"> настоящего договора на расчетные счета организации водопроводно-канализационного хозяйства.</w:t>
      </w:r>
    </w:p>
    <w:p w:rsidR="001F16F0" w:rsidRPr="0000138C" w:rsidRDefault="001F16F0" w:rsidP="001F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 xml:space="preserve">    16. Плата   за   работы   по   присоединению    </w:t>
      </w:r>
      <w:proofErr w:type="gramStart"/>
      <w:r w:rsidRPr="0000138C">
        <w:rPr>
          <w:rFonts w:ascii="Times New Roman" w:hAnsi="Times New Roman" w:cs="Times New Roman"/>
          <w:sz w:val="24"/>
          <w:szCs w:val="24"/>
        </w:rPr>
        <w:t>внутриплощадочных</w:t>
      </w:r>
      <w:proofErr w:type="gramEnd"/>
      <w:r w:rsidRPr="0000138C">
        <w:rPr>
          <w:rFonts w:ascii="Times New Roman" w:hAnsi="Times New Roman" w:cs="Times New Roman"/>
          <w:sz w:val="24"/>
          <w:szCs w:val="24"/>
        </w:rPr>
        <w:t xml:space="preserve">   или</w:t>
      </w:r>
    </w:p>
    <w:p w:rsidR="001F16F0" w:rsidRPr="0000138C" w:rsidRDefault="001F16F0" w:rsidP="001F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138C">
        <w:rPr>
          <w:rFonts w:ascii="Times New Roman" w:hAnsi="Times New Roman" w:cs="Times New Roman"/>
          <w:sz w:val="24"/>
          <w:szCs w:val="24"/>
        </w:rPr>
        <w:t>внутридомовых   сетей   объекта   в   точке  подключения  (технологического</w:t>
      </w:r>
      <w:proofErr w:type="gramEnd"/>
    </w:p>
    <w:p w:rsidR="001F16F0" w:rsidRPr="0000138C" w:rsidRDefault="001F16F0" w:rsidP="001F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присоединения)  к  централизованной  системе теплоснабжения теплоснабжающей</w:t>
      </w:r>
    </w:p>
    <w:p w:rsidR="001F16F0" w:rsidRPr="0000138C" w:rsidRDefault="001F16F0" w:rsidP="001F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организации  в  состав платы за подключение (технологическое присоединение)</w:t>
      </w:r>
    </w:p>
    <w:p w:rsidR="001F16F0" w:rsidRPr="0000138C" w:rsidRDefault="001F16F0" w:rsidP="001F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включена __________________________.</w:t>
      </w:r>
    </w:p>
    <w:p w:rsidR="001F16F0" w:rsidRPr="0000138C" w:rsidRDefault="001F16F0" w:rsidP="001F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 xml:space="preserve">         (да, нет - указать нужное)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 xml:space="preserve">17. Изменение размера платы за подключение (технологическое присоединение) возможно по соглашению сторон в случае изменения технических условий, а также в случае изменения нагрузки, указанной в </w:t>
      </w:r>
      <w:hyperlink w:anchor="P627" w:history="1">
        <w:r w:rsidRPr="0000138C">
          <w:rPr>
            <w:rFonts w:ascii="Times New Roman" w:hAnsi="Times New Roman" w:cs="Times New Roman"/>
            <w:sz w:val="24"/>
            <w:szCs w:val="24"/>
          </w:rPr>
          <w:t>пункте 5</w:t>
        </w:r>
      </w:hyperlink>
      <w:r w:rsidRPr="0000138C">
        <w:rPr>
          <w:rFonts w:ascii="Times New Roman" w:hAnsi="Times New Roman" w:cs="Times New Roman"/>
          <w:sz w:val="24"/>
          <w:szCs w:val="24"/>
        </w:rPr>
        <w:t xml:space="preserve"> настоящего договора, местоположения точки (точек) подключения и требований к строительству (реконструкции) сетей теплоснабжения. При этом порядок оплаты устанавливается соглашением сторон в соответствии с требованиями, установленными правилами холодного водоснабжения и водоотведения, утверждаемыми Правительством Российской Федерации.</w:t>
      </w:r>
    </w:p>
    <w:p w:rsidR="001F16F0" w:rsidRPr="0000138C" w:rsidRDefault="001F16F0" w:rsidP="001F16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16F0" w:rsidRPr="008B5A66" w:rsidRDefault="001F16F0" w:rsidP="008B5A6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 w:rsidRPr="0000138C">
        <w:rPr>
          <w:rFonts w:ascii="Times New Roman" w:hAnsi="Times New Roman" w:cs="Times New Roman"/>
          <w:sz w:val="24"/>
          <w:szCs w:val="24"/>
        </w:rPr>
        <w:t>VI. Порядок исполнения договора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 xml:space="preserve">18. Теплоснабжающая организация осуществляет фактическое подключение (технологическое присоединение) объекта к централизованной системе теплоснабжения при условии выполнения заявителем технических условий и внесения платы за подключение (технологическое присоединение) в размере и в сроки, которые установлены </w:t>
      </w:r>
      <w:hyperlink w:anchor="P662" w:history="1">
        <w:r w:rsidRPr="0000138C">
          <w:rPr>
            <w:rFonts w:ascii="Times New Roman" w:hAnsi="Times New Roman" w:cs="Times New Roman"/>
            <w:sz w:val="24"/>
            <w:szCs w:val="24"/>
          </w:rPr>
          <w:t>пунктами 13</w:t>
        </w:r>
      </w:hyperlink>
      <w:r w:rsidRPr="0000138C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663" w:history="1">
        <w:r w:rsidRPr="0000138C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00138C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 xml:space="preserve">19. Объект считается подключенным к централизованной системе теплоснабжения </w:t>
      </w:r>
      <w:proofErr w:type="gramStart"/>
      <w:r w:rsidRPr="0000138C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00138C">
        <w:rPr>
          <w:rFonts w:ascii="Times New Roman" w:hAnsi="Times New Roman" w:cs="Times New Roman"/>
          <w:sz w:val="24"/>
          <w:szCs w:val="24"/>
        </w:rPr>
        <w:t xml:space="preserve"> сторонами акта о подключении (технологическом присоединении) объекта, подтверждающего выполнение сторонами технических условий и всех иных обязательств по настоящему договору, и </w:t>
      </w:r>
      <w:hyperlink w:anchor="P913" w:history="1">
        <w:r w:rsidRPr="0000138C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00138C">
        <w:rPr>
          <w:rFonts w:ascii="Times New Roman" w:hAnsi="Times New Roman" w:cs="Times New Roman"/>
          <w:sz w:val="24"/>
          <w:szCs w:val="24"/>
        </w:rPr>
        <w:t xml:space="preserve"> о разграничении балансовой принадлежности по форме согласно приложению 5 к настоящему договору.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 xml:space="preserve">20. Акт о подключении (технологическом присоединении) объекта и акт о разграничении балансовой принадлежности подписываются сторонами в течение _____ рабочих дней </w:t>
      </w:r>
      <w:proofErr w:type="gramStart"/>
      <w:r w:rsidRPr="0000138C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00138C">
        <w:rPr>
          <w:rFonts w:ascii="Times New Roman" w:hAnsi="Times New Roman" w:cs="Times New Roman"/>
          <w:sz w:val="24"/>
          <w:szCs w:val="24"/>
        </w:rPr>
        <w:t xml:space="preserve"> фактического подключения (технологического присоединения) </w:t>
      </w:r>
      <w:r w:rsidRPr="0000138C">
        <w:rPr>
          <w:rFonts w:ascii="Times New Roman" w:hAnsi="Times New Roman" w:cs="Times New Roman"/>
          <w:sz w:val="24"/>
          <w:szCs w:val="24"/>
        </w:rPr>
        <w:lastRenderedPageBreak/>
        <w:t>объекта к централизованной системе водоотведения.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21. Теплоснабжение в соответствии с техническими условиями осуществляется теплоснабжающей организацией при выполнении заявителем следующих условий: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а) получение заявителем разрешения на ввод объекта в эксплуатацию;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б) подписание сторонами акта о подключении (технологическом присоединении) к централизованной системе теплоснабжения объекта;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в) заключение теплоснабжающей организацией и заявителем договора теплоснабжения.</w:t>
      </w:r>
    </w:p>
    <w:p w:rsidR="001F16F0" w:rsidRPr="0000138C" w:rsidRDefault="001F16F0" w:rsidP="001F16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16F0" w:rsidRPr="008B5A66" w:rsidRDefault="001F16F0" w:rsidP="008B5A6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 w:rsidRPr="0000138C">
        <w:rPr>
          <w:rFonts w:ascii="Times New Roman" w:hAnsi="Times New Roman" w:cs="Times New Roman"/>
          <w:sz w:val="24"/>
          <w:szCs w:val="24"/>
        </w:rPr>
        <w:t>VII. Ответственность сторон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22.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23. В случае неисполнения либо ненадлежащего исполнения заявителем обязательств по оплате настоящего договора теплоснабжающая организация вправе потребовать от заявителя уплаты неустойки в размере 2-кратной ставки рефинансирования (учетной ставки) Центрального банка Российской Федерации, действующей на день предъявления соответствующего требования, от суммы задолженности за каждый день просрочки.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24. Если обстоятельства непреодолимой силы имеют место и препятствуют сторонам своевременно выполнить обязательства по настоящему договору, стороны освобождаются от исполнения обязательств по договору до прекращения действия обстоятельств непреодолимой силы. При этом сторона, подвергшаяся действию обстоятельств непреодолимой силы, обязана в течение 24 часов со времени наступления обстоятельств непреодолимой силы уведомить или предпринять все действия для уведомления другой стороны о случившемся с подробным описанием создавшихся условий, а также уведомить другую сторону о прекращении обстоятельств непреодолимой силы.</w:t>
      </w:r>
    </w:p>
    <w:p w:rsidR="001F16F0" w:rsidRPr="0000138C" w:rsidRDefault="001F16F0" w:rsidP="001F16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16F0" w:rsidRPr="008B5A66" w:rsidRDefault="001F16F0" w:rsidP="008B5A6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 w:rsidRPr="0000138C">
        <w:rPr>
          <w:rFonts w:ascii="Times New Roman" w:hAnsi="Times New Roman" w:cs="Times New Roman"/>
          <w:sz w:val="24"/>
          <w:szCs w:val="24"/>
        </w:rPr>
        <w:t>VIII. Порядок урегулирования споров и разногласий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25.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26. Претензия, направляемая по адресу стороны, указанному в реквизитах настоящего договора, должна содержать: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а) сведения о заявителе (наименование, местонахождение, адрес);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б) содержание спора, разногласий;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в) сведения об объекте (объектах),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г) другие сведения по усмотрению стороны.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 xml:space="preserve">27. Сторона, получившая претензию, в течение 5 рабочих дней </w:t>
      </w:r>
      <w:proofErr w:type="gramStart"/>
      <w:r w:rsidRPr="0000138C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00138C">
        <w:rPr>
          <w:rFonts w:ascii="Times New Roman" w:hAnsi="Times New Roman" w:cs="Times New Roman"/>
          <w:sz w:val="24"/>
          <w:szCs w:val="24"/>
        </w:rPr>
        <w:t xml:space="preserve"> ее поступления обязана ее рассмотреть и дать ответ.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28. Стороны составляют акт об урегулировании спора (разногласий).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 xml:space="preserve">29. В случае </w:t>
      </w:r>
      <w:proofErr w:type="spellStart"/>
      <w:r w:rsidRPr="0000138C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00138C">
        <w:rPr>
          <w:rFonts w:ascii="Times New Roman" w:hAnsi="Times New Roman" w:cs="Times New Roman"/>
          <w:sz w:val="24"/>
          <w:szCs w:val="24"/>
        </w:rPr>
        <w:t xml:space="preserve"> сторонами соглашения спор и разногласия, связанные с исполнением настоящего договора, подлежат урегулированию в суде в порядке, установленном законодательством Российской Федерации.</w:t>
      </w:r>
    </w:p>
    <w:p w:rsidR="001F16F0" w:rsidRPr="0000138C" w:rsidRDefault="001F16F0" w:rsidP="001F16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16F0" w:rsidRPr="008B5A66" w:rsidRDefault="001F16F0" w:rsidP="008B5A6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 w:rsidRPr="0000138C">
        <w:rPr>
          <w:rFonts w:ascii="Times New Roman" w:hAnsi="Times New Roman" w:cs="Times New Roman"/>
          <w:sz w:val="24"/>
          <w:szCs w:val="24"/>
        </w:rPr>
        <w:t>IX. Срок действия договора</w:t>
      </w:r>
    </w:p>
    <w:p w:rsidR="0000138C" w:rsidRPr="0000138C" w:rsidRDefault="001F16F0" w:rsidP="0000138C">
      <w:pPr>
        <w:tabs>
          <w:tab w:val="left" w:pos="709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138C">
        <w:rPr>
          <w:rFonts w:ascii="Times New Roman" w:hAnsi="Times New Roman" w:cs="Times New Roman"/>
          <w:sz w:val="24"/>
          <w:szCs w:val="24"/>
        </w:rPr>
        <w:t xml:space="preserve">30. </w:t>
      </w:r>
      <w:proofErr w:type="gramStart"/>
      <w:r w:rsidR="0000138C" w:rsidRPr="000013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Настоящий договор вступает в силу со дня установления платы (тарифа) за подключение к системе теплоснабжения Комитетом по ценам и тарифам Московской области (далее – тариф) и внесения изменений в договор в части корректировки размера платы за подключение (технологическое присоединение) объекта к централизованной </w:t>
      </w:r>
      <w:r w:rsidR="0000138C" w:rsidRPr="0000138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системе теплоснабжения в соответствии с установленным тарифом, и действует </w:t>
      </w:r>
      <w:r w:rsidR="0000138C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="0000138C" w:rsidRPr="0000138C">
        <w:rPr>
          <w:rFonts w:ascii="Times New Roman" w:eastAsiaTheme="minorHAnsi" w:hAnsi="Times New Roman" w:cs="Times New Roman"/>
          <w:sz w:val="24"/>
          <w:szCs w:val="24"/>
          <w:lang w:eastAsia="en-US"/>
        </w:rPr>
        <w:t>до ____ __________ 20___г., а в части обязательств, не исполненных на</w:t>
      </w:r>
      <w:proofErr w:type="gramEnd"/>
      <w:r w:rsidR="0000138C" w:rsidRPr="000013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момент окончания срока его действия, - до полного их исполнения сторонами.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31. По соглашению сторон обязательства по настоящему договору могут быть исполнены досрочно.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 xml:space="preserve">32. Внесение изменений в настоящий договор, технические условия, а также продление срока действия технических условий осуществляются в течение 14 рабочих дней </w:t>
      </w:r>
      <w:proofErr w:type="gramStart"/>
      <w:r w:rsidRPr="0000138C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00138C">
        <w:rPr>
          <w:rFonts w:ascii="Times New Roman" w:hAnsi="Times New Roman" w:cs="Times New Roman"/>
          <w:sz w:val="24"/>
          <w:szCs w:val="24"/>
        </w:rPr>
        <w:t xml:space="preserve"> теплоснабжающей организацией соответствующего заявления заявителя исходя из технических возможностей подключения (технологического присоединения).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 xml:space="preserve">33. Настоящий договор </w:t>
      </w:r>
      <w:proofErr w:type="gramStart"/>
      <w:r w:rsidRPr="0000138C">
        <w:rPr>
          <w:rFonts w:ascii="Times New Roman" w:hAnsi="Times New Roman" w:cs="Times New Roman"/>
          <w:sz w:val="24"/>
          <w:szCs w:val="24"/>
        </w:rPr>
        <w:t>может быть досрочно расторгнут</w:t>
      </w:r>
      <w:proofErr w:type="gramEnd"/>
      <w:r w:rsidRPr="0000138C">
        <w:rPr>
          <w:rFonts w:ascii="Times New Roman" w:hAnsi="Times New Roman" w:cs="Times New Roman"/>
          <w:sz w:val="24"/>
          <w:szCs w:val="24"/>
        </w:rPr>
        <w:t xml:space="preserve"> во внесудебном порядке: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а) по письменному соглашению сторон;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б) по инициативе заявителя путем письменного уведомления теплоснабжающей организации за месяц до предполагаемой даты расторжения, в том числе в случае прекращения строительства (реконструкции, модернизации) объекта, изъятия земельного участка, при условии оплаты теплоснабжающей организации фактически понесенных ею расходов;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 xml:space="preserve">в) по инициативе одной из сторон путем письменного уведомления противоположной стороны за месяц до предполагаемой даты расторжения, если другая сторона совершит существенное нарушение условий настоящего договора и это нарушение не будет устранено в течение 20 рабочих дней </w:t>
      </w:r>
      <w:proofErr w:type="gramStart"/>
      <w:r w:rsidRPr="0000138C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00138C">
        <w:rPr>
          <w:rFonts w:ascii="Times New Roman" w:hAnsi="Times New Roman" w:cs="Times New Roman"/>
          <w:sz w:val="24"/>
          <w:szCs w:val="24"/>
        </w:rPr>
        <w:t xml:space="preserve">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что она в значительной степени лишается того, на что была вправе рассчитывать при заключении настоящего договора.</w:t>
      </w:r>
    </w:p>
    <w:p w:rsidR="001F16F0" w:rsidRPr="0000138C" w:rsidRDefault="001F16F0" w:rsidP="001F16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16F0" w:rsidRPr="008B5A66" w:rsidRDefault="001F16F0" w:rsidP="008B5A6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 w:rsidRPr="0000138C">
        <w:rPr>
          <w:rFonts w:ascii="Times New Roman" w:hAnsi="Times New Roman" w:cs="Times New Roman"/>
          <w:sz w:val="24"/>
          <w:szCs w:val="24"/>
        </w:rPr>
        <w:t>X. Прочие условия</w:t>
      </w:r>
      <w:bookmarkStart w:id="3" w:name="_GoBack"/>
      <w:bookmarkEnd w:id="3"/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34. Все изменения, вносимые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 xml:space="preserve">35. В случае изменения наименования, местонахождения или банковских реквизитов одной из сторон она обязана уведомить об этом другую сторону в письменном виде в течение 5 рабочих дней </w:t>
      </w:r>
      <w:proofErr w:type="gramStart"/>
      <w:r w:rsidRPr="0000138C">
        <w:rPr>
          <w:rFonts w:ascii="Times New Roman" w:hAnsi="Times New Roman" w:cs="Times New Roman"/>
          <w:sz w:val="24"/>
          <w:szCs w:val="24"/>
        </w:rPr>
        <w:t>с даты наступления</w:t>
      </w:r>
      <w:proofErr w:type="gramEnd"/>
      <w:r w:rsidRPr="0000138C">
        <w:rPr>
          <w:rFonts w:ascii="Times New Roman" w:hAnsi="Times New Roman" w:cs="Times New Roman"/>
          <w:sz w:val="24"/>
          <w:szCs w:val="24"/>
        </w:rPr>
        <w:t xml:space="preserve"> указанных обстоятельств любым доступным способом, позволяющим подтвердить получение такого уведомления адресатом.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 xml:space="preserve">36. При исполнении настоящего договора стороны руководствуются законодательством Российской Федерации, в том числе Федеральным </w:t>
      </w:r>
      <w:hyperlink r:id="rId7" w:history="1">
        <w:r w:rsidRPr="0000138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0138C">
        <w:rPr>
          <w:rFonts w:ascii="Times New Roman" w:hAnsi="Times New Roman" w:cs="Times New Roman"/>
          <w:sz w:val="24"/>
          <w:szCs w:val="24"/>
        </w:rPr>
        <w:t xml:space="preserve"> от 27.07.2010 N 190-ФЗ "О теплоснабжении", правилами организации теплоснабжения в Российской Федерации, утверждаемыми Правительством Российской Федерации, и иными нормативными правовыми актами Российской Федерации.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37. Настоящий договор составлен в 2 экземплярах, имеющих равную юридическую силу.</w:t>
      </w:r>
    </w:p>
    <w:p w:rsidR="001F16F0" w:rsidRPr="0000138C" w:rsidRDefault="001F16F0" w:rsidP="001F1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 xml:space="preserve">38. </w:t>
      </w:r>
      <w:hyperlink w:anchor="P738" w:history="1">
        <w:r w:rsidRPr="0000138C">
          <w:rPr>
            <w:rFonts w:ascii="Times New Roman" w:hAnsi="Times New Roman" w:cs="Times New Roman"/>
            <w:sz w:val="24"/>
            <w:szCs w:val="24"/>
          </w:rPr>
          <w:t>Приложения</w:t>
        </w:r>
      </w:hyperlink>
      <w:r w:rsidRPr="0000138C">
        <w:rPr>
          <w:rFonts w:ascii="Times New Roman" w:hAnsi="Times New Roman" w:cs="Times New Roman"/>
          <w:sz w:val="24"/>
          <w:szCs w:val="24"/>
        </w:rPr>
        <w:t xml:space="preserve"> к настоящему договору являются его неотъемлемой частью.</w:t>
      </w:r>
    </w:p>
    <w:p w:rsidR="001F16F0" w:rsidRPr="0000138C" w:rsidRDefault="001F16F0" w:rsidP="001F16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16F0" w:rsidRPr="0000138C" w:rsidRDefault="001F16F0" w:rsidP="001F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Теплоснабжающая организация                  Заявитель</w:t>
      </w:r>
    </w:p>
    <w:p w:rsidR="001F16F0" w:rsidRPr="0000138C" w:rsidRDefault="001F16F0" w:rsidP="001F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>___________________________                  ______________________________</w:t>
      </w:r>
    </w:p>
    <w:p w:rsidR="001F16F0" w:rsidRPr="0000138C" w:rsidRDefault="001F16F0" w:rsidP="001F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16F0" w:rsidRPr="0000138C" w:rsidRDefault="001F16F0" w:rsidP="001F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38C">
        <w:rPr>
          <w:rFonts w:ascii="Times New Roman" w:hAnsi="Times New Roman" w:cs="Times New Roman"/>
          <w:sz w:val="24"/>
          <w:szCs w:val="24"/>
        </w:rPr>
        <w:t xml:space="preserve">"___" ___________ 20__ г.                 </w:t>
      </w:r>
      <w:r w:rsidR="0000138C">
        <w:rPr>
          <w:rFonts w:ascii="Times New Roman" w:hAnsi="Times New Roman" w:cs="Times New Roman"/>
          <w:sz w:val="24"/>
          <w:szCs w:val="24"/>
        </w:rPr>
        <w:t xml:space="preserve">       </w:t>
      </w:r>
      <w:r w:rsidRPr="0000138C">
        <w:rPr>
          <w:rFonts w:ascii="Times New Roman" w:hAnsi="Times New Roman" w:cs="Times New Roman"/>
          <w:sz w:val="24"/>
          <w:szCs w:val="24"/>
        </w:rPr>
        <w:t xml:space="preserve">   "___" ___________ 20__ г.</w:t>
      </w:r>
    </w:p>
    <w:p w:rsidR="00B256BF" w:rsidRPr="0000138C" w:rsidRDefault="00B256BF">
      <w:pPr>
        <w:rPr>
          <w:rFonts w:ascii="Times New Roman" w:hAnsi="Times New Roman" w:cs="Times New Roman"/>
          <w:sz w:val="24"/>
          <w:szCs w:val="24"/>
        </w:rPr>
      </w:pPr>
    </w:p>
    <w:sectPr w:rsidR="00B256BF" w:rsidRPr="0000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4F9"/>
    <w:rsid w:val="0000138C"/>
    <w:rsid w:val="001F16F0"/>
    <w:rsid w:val="00810187"/>
    <w:rsid w:val="008477B8"/>
    <w:rsid w:val="008B5A66"/>
    <w:rsid w:val="00B256BF"/>
    <w:rsid w:val="00C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16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16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12FADD2CDE411F88D8BA2F27A78E1A3E97C2886FEE2F1454250CF5205a6VE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12FADD2CDE411F88D8BA2F27A78E1A3E97C2383FFEEF1454250CF5205a6VE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D5FCE-1571-4473-8212-3047EE977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3000</Words>
  <Characters>17103</Characters>
  <Application>Microsoft Office Word</Application>
  <DocSecurity>0</DocSecurity>
  <Lines>142</Lines>
  <Paragraphs>40</Paragraphs>
  <ScaleCrop>false</ScaleCrop>
  <Company/>
  <LinksUpToDate>false</LinksUpToDate>
  <CharactersWithSpaces>20063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WS-Kubik2</dc:creator>
  <cp:keywords/>
  <dc:description/>
  <cp:lastModifiedBy>WS-Kubik2</cp:lastModifiedBy>
  <cp:revision>6</cp:revision>
  <dcterms:created xsi:type="dcterms:W3CDTF">2017-05-25T09:22:00Z</dcterms:created>
  <dcterms:modified xsi:type="dcterms:W3CDTF">2017-05-25T14:30:00Z</dcterms:modified>
</cp:coreProperties>
</file>